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46C9" w:rsidRPr="000D3FB5" w:rsidRDefault="00B346C9" w:rsidP="00B346C9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0D3FB5">
        <w:rPr>
          <w:rFonts w:ascii="Times New Roman" w:hAnsi="Times New Roman"/>
          <w:b/>
          <w:sz w:val="24"/>
        </w:rPr>
        <w:t xml:space="preserve">Календарный учебный график </w:t>
      </w:r>
    </w:p>
    <w:p w:rsidR="00B346C9" w:rsidRDefault="00B346C9" w:rsidP="00B346C9">
      <w:pPr>
        <w:spacing w:after="0" w:line="240" w:lineRule="auto"/>
        <w:jc w:val="center"/>
        <w:rPr>
          <w:rFonts w:ascii="Times New Roman" w:hAnsi="Times New Roman"/>
          <w:spacing w:val="-15"/>
          <w:sz w:val="24"/>
        </w:rPr>
      </w:pPr>
      <w:r>
        <w:rPr>
          <w:rFonts w:ascii="Times New Roman" w:hAnsi="Times New Roman"/>
          <w:spacing w:val="-11"/>
          <w:sz w:val="24"/>
        </w:rPr>
        <w:t xml:space="preserve">АООП    НОО   </w:t>
      </w:r>
      <w:r w:rsidR="00BD040F">
        <w:rPr>
          <w:rFonts w:ascii="Times New Roman" w:hAnsi="Times New Roman"/>
          <w:spacing w:val="-11"/>
          <w:sz w:val="24"/>
        </w:rPr>
        <w:t>ЗПР</w:t>
      </w:r>
      <w:bookmarkStart w:id="0" w:name="_GoBack"/>
      <w:bookmarkEnd w:id="0"/>
    </w:p>
    <w:p w:rsidR="00B346C9" w:rsidRPr="000D3FB5" w:rsidRDefault="00B346C9" w:rsidP="00B346C9">
      <w:pPr>
        <w:spacing w:after="0" w:line="240" w:lineRule="auto"/>
        <w:jc w:val="center"/>
        <w:rPr>
          <w:rFonts w:ascii="Times New Roman" w:hAnsi="Times New Roman"/>
          <w:sz w:val="24"/>
        </w:rPr>
      </w:pPr>
      <w:r w:rsidRPr="000D3FB5">
        <w:rPr>
          <w:rFonts w:ascii="Times New Roman" w:hAnsi="Times New Roman"/>
          <w:sz w:val="24"/>
        </w:rPr>
        <w:t>на 202</w:t>
      </w:r>
      <w:r>
        <w:rPr>
          <w:rFonts w:ascii="Times New Roman" w:hAnsi="Times New Roman"/>
          <w:sz w:val="24"/>
        </w:rPr>
        <w:t>6</w:t>
      </w:r>
      <w:r w:rsidRPr="000D3FB5">
        <w:rPr>
          <w:rFonts w:ascii="Times New Roman" w:hAnsi="Times New Roman"/>
          <w:sz w:val="24"/>
        </w:rPr>
        <w:t>-202</w:t>
      </w:r>
      <w:r>
        <w:rPr>
          <w:rFonts w:ascii="Times New Roman" w:hAnsi="Times New Roman"/>
          <w:sz w:val="24"/>
        </w:rPr>
        <w:t>7</w:t>
      </w:r>
      <w:r w:rsidRPr="000D3FB5">
        <w:rPr>
          <w:rFonts w:ascii="Times New Roman" w:hAnsi="Times New Roman"/>
          <w:sz w:val="24"/>
        </w:rPr>
        <w:t xml:space="preserve"> учебный год</w:t>
      </w:r>
    </w:p>
    <w:p w:rsidR="00B346C9" w:rsidRDefault="00B346C9" w:rsidP="00B346C9"/>
    <w:p w:rsidR="00B346C9" w:rsidRPr="00BC0453" w:rsidRDefault="00B346C9" w:rsidP="00B346C9">
      <w:pPr>
        <w:pStyle w:val="6"/>
        <w:numPr>
          <w:ilvl w:val="0"/>
          <w:numId w:val="1"/>
        </w:numPr>
        <w:ind w:left="851" w:hanging="425"/>
        <w:rPr>
          <w:i/>
        </w:rPr>
      </w:pPr>
      <w:r w:rsidRPr="00BC0453">
        <w:rPr>
          <w:i/>
        </w:rPr>
        <w:t xml:space="preserve">Даты начала и окончания учебного года </w:t>
      </w:r>
    </w:p>
    <w:p w:rsidR="00B346C9" w:rsidRPr="00BC0453" w:rsidRDefault="00B346C9" w:rsidP="00B346C9">
      <w:pPr>
        <w:pStyle w:val="6"/>
        <w:ind w:left="851" w:firstLine="0"/>
      </w:pPr>
      <w:r w:rsidRPr="00BC0453">
        <w:t>Начал</w:t>
      </w:r>
      <w:r>
        <w:t>о учебного года: 1 сентября 2026</w:t>
      </w:r>
      <w:r w:rsidRPr="00BC0453">
        <w:t xml:space="preserve"> года </w:t>
      </w:r>
    </w:p>
    <w:p w:rsidR="00B346C9" w:rsidRPr="00BC0453" w:rsidRDefault="00B346C9" w:rsidP="00B346C9">
      <w:pPr>
        <w:pStyle w:val="6"/>
        <w:ind w:left="851" w:firstLine="0"/>
      </w:pPr>
      <w:r w:rsidRPr="00BC0453">
        <w:t>Окончание учебного года: 2</w:t>
      </w:r>
      <w:r>
        <w:t>6</w:t>
      </w:r>
      <w:r w:rsidRPr="00BC0453">
        <w:t xml:space="preserve"> мая 202</w:t>
      </w:r>
      <w:r>
        <w:t>7</w:t>
      </w:r>
      <w:r w:rsidRPr="00BC0453">
        <w:t xml:space="preserve"> года</w:t>
      </w:r>
    </w:p>
    <w:p w:rsidR="00B346C9" w:rsidRPr="00BC0453" w:rsidRDefault="00B346C9" w:rsidP="00B346C9">
      <w:pPr>
        <w:pStyle w:val="6"/>
        <w:numPr>
          <w:ilvl w:val="0"/>
          <w:numId w:val="1"/>
        </w:numPr>
        <w:ind w:left="851" w:hanging="425"/>
      </w:pPr>
      <w:r w:rsidRPr="00BC0453">
        <w:rPr>
          <w:i/>
        </w:rPr>
        <w:t>Продолжительность учебного года</w:t>
      </w:r>
      <w:r w:rsidRPr="00BC0453">
        <w:t xml:space="preserve"> и периодов образовательной деятельности </w:t>
      </w:r>
    </w:p>
    <w:p w:rsidR="00B346C9" w:rsidRPr="00BC0453" w:rsidRDefault="00B346C9" w:rsidP="00B346C9">
      <w:pPr>
        <w:pStyle w:val="6"/>
        <w:ind w:left="851" w:firstLine="0"/>
      </w:pPr>
      <w:r>
        <w:t xml:space="preserve">1 классы-33 </w:t>
      </w:r>
      <w:proofErr w:type="gramStart"/>
      <w:r>
        <w:t>недели  –</w:t>
      </w:r>
      <w:proofErr w:type="gramEnd"/>
      <w:r>
        <w:t xml:space="preserve"> 2-4</w:t>
      </w:r>
      <w:r w:rsidRPr="00BC0453">
        <w:t>-е классы – 34 недели.</w:t>
      </w:r>
    </w:p>
    <w:p w:rsidR="00B346C9" w:rsidRPr="00BC0453" w:rsidRDefault="00B346C9" w:rsidP="00B346C9">
      <w:pPr>
        <w:spacing w:line="276" w:lineRule="auto"/>
        <w:rPr>
          <w:rFonts w:ascii="Times New Roman" w:hAnsi="Times New Roman"/>
          <w:sz w:val="24"/>
          <w:szCs w:val="24"/>
        </w:rPr>
      </w:pPr>
      <w:r w:rsidRPr="00BC0453">
        <w:rPr>
          <w:rFonts w:ascii="Times New Roman" w:hAnsi="Times New Roman"/>
          <w:sz w:val="24"/>
          <w:szCs w:val="24"/>
        </w:rPr>
        <w:t xml:space="preserve">Продолжительность учебных занятий по четвертям в учебных неделях и рабочих днях: </w:t>
      </w:r>
    </w:p>
    <w:tbl>
      <w:tblPr>
        <w:tblW w:w="1062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1240"/>
        <w:gridCol w:w="1619"/>
        <w:gridCol w:w="2102"/>
        <w:gridCol w:w="1964"/>
        <w:gridCol w:w="1567"/>
        <w:gridCol w:w="9"/>
      </w:tblGrid>
      <w:tr w:rsidR="00B346C9" w:rsidRPr="00686251" w:rsidTr="00AE7BA9">
        <w:trPr>
          <w:gridAfter w:val="1"/>
          <w:wAfter w:w="9" w:type="dxa"/>
        </w:trPr>
        <w:tc>
          <w:tcPr>
            <w:tcW w:w="2127" w:type="dxa"/>
          </w:tcPr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>Учебная четверть</w:t>
            </w:r>
          </w:p>
        </w:tc>
        <w:tc>
          <w:tcPr>
            <w:tcW w:w="1240" w:type="dxa"/>
          </w:tcPr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>Классы</w:t>
            </w:r>
          </w:p>
        </w:tc>
        <w:tc>
          <w:tcPr>
            <w:tcW w:w="1619" w:type="dxa"/>
          </w:tcPr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>Сроки</w:t>
            </w:r>
          </w:p>
        </w:tc>
        <w:tc>
          <w:tcPr>
            <w:tcW w:w="2102" w:type="dxa"/>
          </w:tcPr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>Количество учебных недель /  дней</w:t>
            </w:r>
          </w:p>
        </w:tc>
        <w:tc>
          <w:tcPr>
            <w:tcW w:w="1964" w:type="dxa"/>
          </w:tcPr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>Сроки каникулы</w:t>
            </w:r>
          </w:p>
        </w:tc>
        <w:tc>
          <w:tcPr>
            <w:tcW w:w="1567" w:type="dxa"/>
          </w:tcPr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>Количество дней</w:t>
            </w:r>
          </w:p>
        </w:tc>
      </w:tr>
      <w:tr w:rsidR="00B346C9" w:rsidRPr="00686251" w:rsidTr="00AE7BA9">
        <w:trPr>
          <w:gridAfter w:val="1"/>
          <w:wAfter w:w="9" w:type="dxa"/>
        </w:trPr>
        <w:tc>
          <w:tcPr>
            <w:tcW w:w="2127" w:type="dxa"/>
          </w:tcPr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86251">
              <w:rPr>
                <w:rFonts w:ascii="Times New Roman" w:hAnsi="Times New Roman"/>
                <w:b/>
                <w:bCs/>
                <w:sz w:val="24"/>
                <w:szCs w:val="24"/>
              </w:rPr>
              <w:t>1 четверть</w:t>
            </w:r>
          </w:p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0" w:type="dxa"/>
          </w:tcPr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>1-4</w:t>
            </w:r>
          </w:p>
        </w:tc>
        <w:tc>
          <w:tcPr>
            <w:tcW w:w="1619" w:type="dxa"/>
          </w:tcPr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 xml:space="preserve">01.09. 2026  </w:t>
            </w:r>
            <w:r w:rsidRPr="0068625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– </w:t>
            </w:r>
            <w:r w:rsidRPr="00686251">
              <w:rPr>
                <w:rFonts w:ascii="Times New Roman" w:hAnsi="Times New Roman"/>
                <w:bCs/>
                <w:sz w:val="24"/>
                <w:szCs w:val="24"/>
              </w:rPr>
              <w:t>23</w:t>
            </w:r>
            <w:r w:rsidRPr="00686251">
              <w:rPr>
                <w:rFonts w:ascii="Times New Roman" w:hAnsi="Times New Roman"/>
                <w:sz w:val="24"/>
                <w:szCs w:val="24"/>
              </w:rPr>
              <w:t>.10.2026</w:t>
            </w:r>
          </w:p>
        </w:tc>
        <w:tc>
          <w:tcPr>
            <w:tcW w:w="2102" w:type="dxa"/>
          </w:tcPr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 xml:space="preserve">7 недель и 4 дня/ </w:t>
            </w:r>
          </w:p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>39 дней</w:t>
            </w:r>
          </w:p>
        </w:tc>
        <w:tc>
          <w:tcPr>
            <w:tcW w:w="1964" w:type="dxa"/>
          </w:tcPr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 xml:space="preserve"> 24.10. 2026 –01.11.2026</w:t>
            </w:r>
          </w:p>
        </w:tc>
        <w:tc>
          <w:tcPr>
            <w:tcW w:w="1567" w:type="dxa"/>
          </w:tcPr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>9 дней</w:t>
            </w:r>
          </w:p>
        </w:tc>
      </w:tr>
      <w:tr w:rsidR="00B346C9" w:rsidRPr="00686251" w:rsidTr="00AE7BA9">
        <w:trPr>
          <w:gridAfter w:val="1"/>
          <w:wAfter w:w="9" w:type="dxa"/>
        </w:trPr>
        <w:tc>
          <w:tcPr>
            <w:tcW w:w="2127" w:type="dxa"/>
          </w:tcPr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86251">
              <w:rPr>
                <w:rFonts w:ascii="Times New Roman" w:hAnsi="Times New Roman"/>
                <w:b/>
                <w:bCs/>
                <w:sz w:val="24"/>
                <w:szCs w:val="24"/>
              </w:rPr>
              <w:t>2 четверть</w:t>
            </w:r>
          </w:p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>1-4</w:t>
            </w:r>
          </w:p>
        </w:tc>
        <w:tc>
          <w:tcPr>
            <w:tcW w:w="1619" w:type="dxa"/>
          </w:tcPr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 xml:space="preserve">02.11.2026  </w:t>
            </w:r>
            <w:r w:rsidRPr="0068625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– </w:t>
            </w:r>
            <w:r w:rsidRPr="00686251">
              <w:rPr>
                <w:rFonts w:ascii="Times New Roman" w:hAnsi="Times New Roman"/>
                <w:sz w:val="24"/>
                <w:szCs w:val="24"/>
              </w:rPr>
              <w:t xml:space="preserve">  30.12.2026</w:t>
            </w:r>
          </w:p>
        </w:tc>
        <w:tc>
          <w:tcPr>
            <w:tcW w:w="2102" w:type="dxa"/>
          </w:tcPr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>8 недель и 2 дня/</w:t>
            </w:r>
          </w:p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 xml:space="preserve">42 дней </w:t>
            </w:r>
          </w:p>
        </w:tc>
        <w:tc>
          <w:tcPr>
            <w:tcW w:w="1964" w:type="dxa"/>
          </w:tcPr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>31.12.2026 –10.01.2027</w:t>
            </w:r>
          </w:p>
        </w:tc>
        <w:tc>
          <w:tcPr>
            <w:tcW w:w="1567" w:type="dxa"/>
          </w:tcPr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>11 дней</w:t>
            </w:r>
          </w:p>
        </w:tc>
      </w:tr>
      <w:tr w:rsidR="00B346C9" w:rsidRPr="00686251" w:rsidTr="00AE7BA9">
        <w:trPr>
          <w:gridAfter w:val="1"/>
          <w:wAfter w:w="9" w:type="dxa"/>
        </w:trPr>
        <w:tc>
          <w:tcPr>
            <w:tcW w:w="2127" w:type="dxa"/>
          </w:tcPr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86251">
              <w:rPr>
                <w:rFonts w:ascii="Times New Roman" w:hAnsi="Times New Roman"/>
                <w:b/>
                <w:bCs/>
                <w:sz w:val="24"/>
                <w:szCs w:val="24"/>
              </w:rPr>
              <w:t>3 четверть</w:t>
            </w:r>
          </w:p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 xml:space="preserve">1-4  </w:t>
            </w:r>
          </w:p>
        </w:tc>
        <w:tc>
          <w:tcPr>
            <w:tcW w:w="1619" w:type="dxa"/>
          </w:tcPr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 xml:space="preserve">11.01.2027  </w:t>
            </w:r>
            <w:r w:rsidRPr="0068625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– </w:t>
            </w:r>
            <w:r w:rsidRPr="00686251">
              <w:rPr>
                <w:rFonts w:ascii="Times New Roman" w:hAnsi="Times New Roman"/>
                <w:sz w:val="24"/>
                <w:szCs w:val="24"/>
              </w:rPr>
              <w:t xml:space="preserve">  26.03.2027</w:t>
            </w:r>
          </w:p>
        </w:tc>
        <w:tc>
          <w:tcPr>
            <w:tcW w:w="2102" w:type="dxa"/>
          </w:tcPr>
          <w:p w:rsidR="00B346C9" w:rsidRPr="00686251" w:rsidRDefault="00B346C9" w:rsidP="00AE7BA9">
            <w:pPr>
              <w:spacing w:line="276" w:lineRule="auto"/>
              <w:ind w:left="-3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>10 недель 3 дня</w:t>
            </w:r>
          </w:p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>53 дней</w:t>
            </w:r>
          </w:p>
        </w:tc>
        <w:tc>
          <w:tcPr>
            <w:tcW w:w="1964" w:type="dxa"/>
          </w:tcPr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  <w:r w:rsidRPr="00686251">
              <w:rPr>
                <w:rFonts w:ascii="Times New Roman" w:hAnsi="Times New Roman"/>
                <w:sz w:val="24"/>
                <w:szCs w:val="24"/>
              </w:rPr>
              <w:t>.03.2027 – 04.04. 2027</w:t>
            </w:r>
          </w:p>
        </w:tc>
        <w:tc>
          <w:tcPr>
            <w:tcW w:w="1567" w:type="dxa"/>
          </w:tcPr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>9 дней</w:t>
            </w:r>
          </w:p>
        </w:tc>
      </w:tr>
      <w:tr w:rsidR="00B346C9" w:rsidRPr="00686251" w:rsidTr="00AE7BA9">
        <w:trPr>
          <w:gridAfter w:val="1"/>
          <w:wAfter w:w="9" w:type="dxa"/>
        </w:trPr>
        <w:tc>
          <w:tcPr>
            <w:tcW w:w="2127" w:type="dxa"/>
          </w:tcPr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686251">
              <w:rPr>
                <w:rFonts w:ascii="Times New Roman" w:hAnsi="Times New Roman"/>
                <w:sz w:val="24"/>
                <w:szCs w:val="24"/>
              </w:rPr>
              <w:t>класс</w:t>
            </w:r>
          </w:p>
        </w:tc>
        <w:tc>
          <w:tcPr>
            <w:tcW w:w="1619" w:type="dxa"/>
          </w:tcPr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2" w:type="dxa"/>
          </w:tcPr>
          <w:p w:rsidR="00B346C9" w:rsidRPr="00686251" w:rsidRDefault="00B346C9" w:rsidP="00AE7BA9">
            <w:pPr>
              <w:spacing w:line="276" w:lineRule="auto"/>
              <w:ind w:left="-3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4" w:type="dxa"/>
          </w:tcPr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>Дополнительные каникулы</w:t>
            </w:r>
          </w:p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>13.02-23.02.2027</w:t>
            </w:r>
          </w:p>
        </w:tc>
        <w:tc>
          <w:tcPr>
            <w:tcW w:w="1567" w:type="dxa"/>
          </w:tcPr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46C9" w:rsidRPr="00686251" w:rsidTr="00AE7BA9">
        <w:trPr>
          <w:gridAfter w:val="1"/>
          <w:wAfter w:w="9" w:type="dxa"/>
          <w:trHeight w:val="659"/>
        </w:trPr>
        <w:tc>
          <w:tcPr>
            <w:tcW w:w="2127" w:type="dxa"/>
          </w:tcPr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86251">
              <w:rPr>
                <w:rFonts w:ascii="Times New Roman" w:hAnsi="Times New Roman"/>
                <w:b/>
                <w:bCs/>
                <w:sz w:val="24"/>
                <w:szCs w:val="24"/>
              </w:rPr>
              <w:t>4 четверть</w:t>
            </w:r>
          </w:p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8625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240" w:type="dxa"/>
          </w:tcPr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>1-4</w:t>
            </w:r>
          </w:p>
        </w:tc>
        <w:tc>
          <w:tcPr>
            <w:tcW w:w="1619" w:type="dxa"/>
          </w:tcPr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>05.04.2027  – 26.05.2027</w:t>
            </w:r>
          </w:p>
        </w:tc>
        <w:tc>
          <w:tcPr>
            <w:tcW w:w="2102" w:type="dxa"/>
          </w:tcPr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>7 недель 1 день/</w:t>
            </w:r>
          </w:p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 xml:space="preserve"> 36 день </w:t>
            </w:r>
          </w:p>
        </w:tc>
        <w:tc>
          <w:tcPr>
            <w:tcW w:w="1964" w:type="dxa"/>
          </w:tcPr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>27.05.2027 – 31.08. 2027</w:t>
            </w:r>
          </w:p>
        </w:tc>
        <w:tc>
          <w:tcPr>
            <w:tcW w:w="1567" w:type="dxa"/>
          </w:tcPr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>97 дней</w:t>
            </w:r>
          </w:p>
        </w:tc>
      </w:tr>
      <w:tr w:rsidR="00B346C9" w:rsidRPr="00686251" w:rsidTr="00AE7BA9">
        <w:trPr>
          <w:gridAfter w:val="1"/>
          <w:wAfter w:w="9" w:type="dxa"/>
          <w:trHeight w:val="857"/>
        </w:trPr>
        <w:tc>
          <w:tcPr>
            <w:tcW w:w="2127" w:type="dxa"/>
            <w:vMerge w:val="restart"/>
          </w:tcPr>
          <w:p w:rsidR="00B346C9" w:rsidRPr="00686251" w:rsidRDefault="00B346C9" w:rsidP="00AE7BA9">
            <w:pPr>
              <w:spacing w:line="276" w:lineRule="auto"/>
              <w:ind w:right="-311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b/>
                <w:bCs/>
                <w:sz w:val="24"/>
                <w:szCs w:val="24"/>
              </w:rPr>
              <w:t>Итого продолжительность учебного года*</w:t>
            </w:r>
          </w:p>
        </w:tc>
        <w:tc>
          <w:tcPr>
            <w:tcW w:w="1240" w:type="dxa"/>
          </w:tcPr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>2-4</w:t>
            </w:r>
          </w:p>
        </w:tc>
        <w:tc>
          <w:tcPr>
            <w:tcW w:w="3721" w:type="dxa"/>
            <w:gridSpan w:val="2"/>
          </w:tcPr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>34 учебные недели /</w:t>
            </w:r>
          </w:p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>170 рабочих дней</w:t>
            </w:r>
          </w:p>
        </w:tc>
        <w:tc>
          <w:tcPr>
            <w:tcW w:w="1964" w:type="dxa"/>
          </w:tcPr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7" w:type="dxa"/>
          </w:tcPr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>126 дней</w:t>
            </w:r>
          </w:p>
        </w:tc>
      </w:tr>
      <w:tr w:rsidR="00B346C9" w:rsidRPr="00686251" w:rsidTr="00AE7BA9">
        <w:trPr>
          <w:gridAfter w:val="1"/>
          <w:wAfter w:w="9" w:type="dxa"/>
          <w:trHeight w:val="857"/>
        </w:trPr>
        <w:tc>
          <w:tcPr>
            <w:tcW w:w="2127" w:type="dxa"/>
            <w:vMerge/>
          </w:tcPr>
          <w:p w:rsidR="00B346C9" w:rsidRPr="00686251" w:rsidRDefault="00B346C9" w:rsidP="00AE7BA9">
            <w:pPr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721" w:type="dxa"/>
            <w:gridSpan w:val="2"/>
          </w:tcPr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>33 учебные недели /</w:t>
            </w:r>
          </w:p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 xml:space="preserve">165 рабочих дня </w:t>
            </w:r>
          </w:p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4" w:type="dxa"/>
          </w:tcPr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7" w:type="dxa"/>
          </w:tcPr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>не менее 8 недель</w:t>
            </w:r>
          </w:p>
        </w:tc>
      </w:tr>
      <w:tr w:rsidR="00B346C9" w:rsidRPr="00686251" w:rsidTr="00AE7BA9">
        <w:tc>
          <w:tcPr>
            <w:tcW w:w="2127" w:type="dxa"/>
          </w:tcPr>
          <w:p w:rsidR="00B346C9" w:rsidRPr="00686251" w:rsidRDefault="00B346C9" w:rsidP="00AE7BA9">
            <w:pPr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86251">
              <w:rPr>
                <w:rFonts w:ascii="Times New Roman" w:hAnsi="Times New Roman"/>
                <w:b/>
                <w:bCs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1240" w:type="dxa"/>
          </w:tcPr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>2-4</w:t>
            </w:r>
          </w:p>
        </w:tc>
        <w:tc>
          <w:tcPr>
            <w:tcW w:w="7261" w:type="dxa"/>
            <w:gridSpan w:val="5"/>
          </w:tcPr>
          <w:p w:rsidR="00B346C9" w:rsidRPr="00BC0453" w:rsidRDefault="00B346C9" w:rsidP="00AE7BA9">
            <w:pPr>
              <w:spacing w:before="100" w:beforeAutospacing="1"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4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Промежуточ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ная аттестация проводится в 1-4</w:t>
            </w:r>
            <w:r w:rsidRPr="00BC04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классах в соответствии с локальным актом ОО  сроки с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 апреля по 21 мая 2027</w:t>
            </w:r>
            <w:r w:rsidRPr="00BC04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г. Промежуточная аттестация проводится без прекращения образовательной деятельности в формах утвержденных учебным планом </w:t>
            </w:r>
            <w:r w:rsidRPr="00686251">
              <w:rPr>
                <w:rFonts w:ascii="Times New Roman" w:hAnsi="Times New Roman"/>
                <w:sz w:val="24"/>
                <w:szCs w:val="24"/>
              </w:rPr>
              <w:t xml:space="preserve"> по завершению освоения учебного предмета, курса</w:t>
            </w:r>
            <w:r w:rsidRPr="00BC04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модуля,  а также графиков ВПР на 202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6/27</w:t>
            </w:r>
            <w:r w:rsidRPr="00BC04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учебный год.</w:t>
            </w:r>
          </w:p>
        </w:tc>
      </w:tr>
    </w:tbl>
    <w:p w:rsidR="00B346C9" w:rsidRDefault="00B346C9" w:rsidP="00B346C9"/>
    <w:p w:rsidR="005A1644" w:rsidRDefault="005A1644"/>
    <w:sectPr w:rsidR="005A1644" w:rsidSect="00686251">
      <w:pgSz w:w="11906" w:h="16838"/>
      <w:pgMar w:top="720" w:right="720" w:bottom="142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0F69C6"/>
    <w:multiLevelType w:val="multilevel"/>
    <w:tmpl w:val="9110AD96"/>
    <w:lvl w:ilvl="0">
      <w:start w:val="1"/>
      <w:numFmt w:val="decimal"/>
      <w:lvlText w:val="%1."/>
      <w:lvlJc w:val="left"/>
      <w:pPr>
        <w:ind w:left="116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89" w:hanging="360"/>
      </w:pPr>
    </w:lvl>
    <w:lvl w:ilvl="2" w:tentative="1">
      <w:start w:val="1"/>
      <w:numFmt w:val="lowerRoman"/>
      <w:lvlText w:val="%3."/>
      <w:lvlJc w:val="right"/>
      <w:pPr>
        <w:ind w:left="2609" w:hanging="180"/>
      </w:pPr>
    </w:lvl>
    <w:lvl w:ilvl="3" w:tentative="1">
      <w:start w:val="1"/>
      <w:numFmt w:val="decimal"/>
      <w:lvlText w:val="%4."/>
      <w:lvlJc w:val="left"/>
      <w:pPr>
        <w:ind w:left="3329" w:hanging="360"/>
      </w:pPr>
    </w:lvl>
    <w:lvl w:ilvl="4" w:tentative="1">
      <w:start w:val="1"/>
      <w:numFmt w:val="lowerLetter"/>
      <w:lvlText w:val="%5."/>
      <w:lvlJc w:val="left"/>
      <w:pPr>
        <w:ind w:left="4049" w:hanging="360"/>
      </w:pPr>
    </w:lvl>
    <w:lvl w:ilvl="5" w:tentative="1">
      <w:start w:val="1"/>
      <w:numFmt w:val="lowerRoman"/>
      <w:lvlText w:val="%6."/>
      <w:lvlJc w:val="right"/>
      <w:pPr>
        <w:ind w:left="4769" w:hanging="180"/>
      </w:pPr>
    </w:lvl>
    <w:lvl w:ilvl="6" w:tentative="1">
      <w:start w:val="1"/>
      <w:numFmt w:val="decimal"/>
      <w:lvlText w:val="%7."/>
      <w:lvlJc w:val="left"/>
      <w:pPr>
        <w:ind w:left="5489" w:hanging="360"/>
      </w:pPr>
    </w:lvl>
    <w:lvl w:ilvl="7" w:tentative="1">
      <w:start w:val="1"/>
      <w:numFmt w:val="lowerLetter"/>
      <w:lvlText w:val="%8."/>
      <w:lvlJc w:val="left"/>
      <w:pPr>
        <w:ind w:left="6209" w:hanging="360"/>
      </w:pPr>
    </w:lvl>
    <w:lvl w:ilvl="8" w:tentative="1">
      <w:start w:val="1"/>
      <w:numFmt w:val="lowerRoman"/>
      <w:lvlText w:val="%9."/>
      <w:lvlJc w:val="right"/>
      <w:pPr>
        <w:ind w:left="69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6C9"/>
    <w:rsid w:val="000E1B46"/>
    <w:rsid w:val="005A1644"/>
    <w:rsid w:val="00B346C9"/>
    <w:rsid w:val="00BD0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2A42E"/>
  <w15:chartTrackingRefBased/>
  <w15:docId w15:val="{EFDFB86A-41C4-4C4E-AB5B-EE7CBF11E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46C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6">
    <w:name w:val="Стиль6"/>
    <w:basedOn w:val="a3"/>
    <w:link w:val="60"/>
    <w:uiPriority w:val="1"/>
    <w:qFormat/>
    <w:rsid w:val="00B346C9"/>
    <w:pPr>
      <w:widowControl w:val="0"/>
      <w:spacing w:before="2" w:after="0" w:line="276" w:lineRule="auto"/>
      <w:ind w:left="102" w:right="107" w:firstLine="707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60">
    <w:name w:val="Стиль6 Знак"/>
    <w:link w:val="6"/>
    <w:uiPriority w:val="1"/>
    <w:rsid w:val="00B346C9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ody Text"/>
    <w:basedOn w:val="a"/>
    <w:link w:val="a4"/>
    <w:uiPriority w:val="99"/>
    <w:semiHidden/>
    <w:unhideWhenUsed/>
    <w:rsid w:val="00B346C9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B346C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222</Words>
  <Characters>1268</Characters>
  <Application>Microsoft Office Word</Application>
  <DocSecurity>0</DocSecurity>
  <Lines>10</Lines>
  <Paragraphs>2</Paragraphs>
  <ScaleCrop>false</ScaleCrop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suososh@yandex.ru</cp:lastModifiedBy>
  <cp:revision>3</cp:revision>
  <dcterms:created xsi:type="dcterms:W3CDTF">2026-09-22T07:54:00Z</dcterms:created>
  <dcterms:modified xsi:type="dcterms:W3CDTF">2026-09-25T06:06:00Z</dcterms:modified>
</cp:coreProperties>
</file>